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687" w:rsidRDefault="00573687" w:rsidP="003A4458">
      <w:pP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5760720" cy="1263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la_albnegru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6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737" w:rsidRDefault="003A42F6" w:rsidP="008A6737">
      <w:pP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10219</w:t>
      </w:r>
      <w:r w:rsidR="003A4458" w:rsidRPr="003A4458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/20.11.2014</w:t>
      </w:r>
      <w:r w:rsidR="008A6737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</w:t>
      </w:r>
    </w:p>
    <w:p w:rsidR="008A6737" w:rsidRDefault="008A6737" w:rsidP="008A6737">
      <w:pP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A6737" w:rsidRPr="008A6737" w:rsidRDefault="008A6737" w:rsidP="008A6737">
      <w:pPr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                                                                                 </w:t>
      </w:r>
      <w:r w:rsidRPr="008A6737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8A6737" w:rsidRPr="008A6737" w:rsidRDefault="008A6737" w:rsidP="008A6737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6737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8A6737" w:rsidRPr="008A6737" w:rsidRDefault="008A6737" w:rsidP="008A6737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6737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8A6737" w:rsidRPr="008A6737" w:rsidRDefault="008A6737" w:rsidP="008A6737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6737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8A6737" w:rsidRDefault="008A6737" w:rsidP="008A6737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6737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8A6737" w:rsidRPr="008A6737" w:rsidRDefault="008A6737" w:rsidP="008A6737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A4458" w:rsidRPr="003A4458" w:rsidRDefault="003A4458" w:rsidP="003A4458">
      <w:pP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A4458" w:rsidRPr="003F7BB4" w:rsidRDefault="003A4458" w:rsidP="003A4458">
      <w:pPr>
        <w:jc w:val="center"/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3A4458" w:rsidRPr="003F7BB4" w:rsidRDefault="003A4458" w:rsidP="003A4458">
      <w:pPr>
        <w:jc w:val="center"/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3A4458" w:rsidRPr="003F7BB4" w:rsidRDefault="003A4458" w:rsidP="003A4458">
      <w:pPr>
        <w:jc w:val="center"/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A4458" w:rsidRPr="003F7BB4" w:rsidRDefault="003A4458" w:rsidP="003A4458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3 </w:t>
      </w:r>
      <w:r w:rsidR="005A370D"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INVĂȚĂMÂNT PROFESIONAL</w:t>
      </w:r>
    </w:p>
    <w:p w:rsidR="003A4458" w:rsidRPr="003F7BB4" w:rsidRDefault="003A4458" w:rsidP="003A4458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PROFIL:RESURSE NATURALE ȘI PROTECȚIA MEDIULUI </w:t>
      </w:r>
    </w:p>
    <w:p w:rsidR="003A4458" w:rsidRPr="003F7BB4" w:rsidRDefault="003A4458" w:rsidP="003A4458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SILVICULTURĂ</w:t>
      </w:r>
    </w:p>
    <w:p w:rsidR="003A4458" w:rsidRPr="003F7BB4" w:rsidRDefault="003A4458" w:rsidP="003A4458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PĂDURAR</w:t>
      </w:r>
    </w:p>
    <w:p w:rsidR="003A4458" w:rsidRPr="003F7BB4" w:rsidRDefault="003A4458" w:rsidP="003A4458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 I</w:t>
      </w:r>
    </w:p>
    <w:p w:rsidR="003A4458" w:rsidRPr="003F7BB4" w:rsidRDefault="003A4458" w:rsidP="003A4458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21</w:t>
      </w:r>
    </w:p>
    <w:p w:rsidR="003A4458" w:rsidRPr="003F7BB4" w:rsidRDefault="003A4458" w:rsidP="003A4458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p w:rsidR="00B97B83" w:rsidRPr="003F7BB4" w:rsidRDefault="00B97B83" w:rsidP="003A4458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5411"/>
        <w:gridCol w:w="3119"/>
      </w:tblGrid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3A4458" w:rsidRPr="003F7BB4" w:rsidRDefault="003A4458">
            <w:pPr>
              <w:jc w:val="center"/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3A4458" w:rsidRPr="003F7BB4" w:rsidRDefault="003A4458">
            <w:pPr>
              <w:jc w:val="center"/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3A4458" w:rsidRPr="003F7BB4" w:rsidRDefault="003A4458">
            <w:pPr>
              <w:jc w:val="center"/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3A4458" w:rsidRPr="003F7BB4" w:rsidRDefault="003A4458">
            <w:pPr>
              <w:jc w:val="center"/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Structura arboretelor.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3A4458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eastAsia="en-US"/>
              </w:rPr>
              <w:t>UC 9 Regenerarea și îngrijirea arboretelor.</w:t>
            </w:r>
          </w:p>
          <w:p w:rsidR="003A4458" w:rsidRPr="003F7BB4" w:rsidRDefault="003A4458" w:rsidP="003A445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>9.1 Identifică caracteristicile structurii arboretelor.</w:t>
            </w:r>
          </w:p>
          <w:p w:rsidR="003A4458" w:rsidRPr="003F7BB4" w:rsidRDefault="003A4458" w:rsidP="003A445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>9.2  Identifică stadiile de dezvoltare ale arboretelor.</w:t>
            </w:r>
          </w:p>
          <w:p w:rsidR="003A4458" w:rsidRPr="003F7BB4" w:rsidRDefault="003A4458" w:rsidP="003A445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 xml:space="preserve">9.3 Instalează  mecanizat culturile forestiere în vederea împăduririi. </w:t>
            </w:r>
          </w:p>
          <w:p w:rsidR="003A4458" w:rsidRPr="003F7BB4" w:rsidRDefault="003A4458" w:rsidP="003A4458">
            <w:pPr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>9.4 Execută lucrări mecanizate de îngrijire a arboretelor.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Stadiile de dezvoltare ale arboretelor.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83" w:rsidRPr="003F7BB4" w:rsidRDefault="00B97B83" w:rsidP="00B97B83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eastAsia="en-US"/>
              </w:rPr>
              <w:t>UC 9 Regenerarea și îngrijirea arboretelor.</w:t>
            </w:r>
          </w:p>
          <w:p w:rsidR="00B97B83" w:rsidRPr="003F7BB4" w:rsidRDefault="00B97B83" w:rsidP="00B97B83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>9.1 Identifică caracteristicile structurii arboretelor.</w:t>
            </w:r>
          </w:p>
          <w:p w:rsidR="003A4458" w:rsidRPr="003F7BB4" w:rsidRDefault="00B97B83" w:rsidP="00B97B83">
            <w:pPr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>9.2  Identifică stadiile de dezvoltare ale arboretelor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mecanizate de îngrijire a arboretelor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83" w:rsidRPr="003F7BB4" w:rsidRDefault="00B97B83" w:rsidP="00B97B83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eastAsia="en-US"/>
              </w:rPr>
              <w:t xml:space="preserve">UC 9 Regenerarea și îngrijirea </w:t>
            </w:r>
            <w:r w:rsidRPr="003F7BB4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arboretelor.</w:t>
            </w:r>
          </w:p>
          <w:p w:rsidR="00B97B83" w:rsidRPr="003F7BB4" w:rsidRDefault="00B97B83" w:rsidP="00B97B83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 xml:space="preserve">9.3 Instalează  mecanizat culturile forestiere în vederea împăduririi. </w:t>
            </w:r>
          </w:p>
          <w:p w:rsidR="003A4458" w:rsidRPr="003F7BB4" w:rsidRDefault="00B97B83" w:rsidP="00B97B83">
            <w:pPr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>9.4 Execută lucrări mecanizate de îngrijire a arboretelor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de instalare a culturilor forestiere.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83" w:rsidRPr="003F7BB4" w:rsidRDefault="00B97B83" w:rsidP="00B97B83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eastAsia="en-US"/>
              </w:rPr>
              <w:t>UC 9 Regenerarea și îngrijirea arboretelor.</w:t>
            </w:r>
          </w:p>
          <w:p w:rsidR="00B97B83" w:rsidRPr="003F7BB4" w:rsidRDefault="00B97B83" w:rsidP="00B97B83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 xml:space="preserve">9.3 Instalează  mecanizat culturile forestiere în vederea împăduririi. </w:t>
            </w:r>
          </w:p>
          <w:p w:rsidR="003A4458" w:rsidRPr="003F7BB4" w:rsidRDefault="00B97B83" w:rsidP="00B97B83">
            <w:pPr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>9.4 Execută lucrări mecanizate de îngrijire a arboretelor.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mecanizate ale solului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F6" w:rsidRPr="003F7BB4" w:rsidRDefault="005A370D" w:rsidP="00790AA5">
            <w:pPr>
              <w:pStyle w:val="NoSpacing"/>
              <w:rPr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UC 8 Te</w:t>
            </w:r>
            <w:r w:rsidR="003A42F6" w:rsidRPr="003F7BB4">
              <w:rPr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hnologia de obţinere a</w:t>
            </w:r>
          </w:p>
          <w:p w:rsidR="005A370D" w:rsidRPr="003F7BB4" w:rsidRDefault="005A370D" w:rsidP="00790AA5">
            <w:pPr>
              <w:pStyle w:val="NoSpacing"/>
              <w:rPr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puieţilor în pepiniere</w:t>
            </w:r>
          </w:p>
          <w:p w:rsidR="005A370D" w:rsidRPr="003F7BB4" w:rsidRDefault="005A370D" w:rsidP="00790AA5">
            <w:pPr>
              <w:pStyle w:val="NoSpacing"/>
              <w:rPr>
                <w:sz w:val="22"/>
                <w:szCs w:val="22"/>
              </w:rPr>
            </w:pPr>
            <w:r w:rsidRPr="003F7BB4">
              <w:rPr>
                <w:sz w:val="22"/>
                <w:szCs w:val="22"/>
              </w:rPr>
              <w:t>8.2  Execu</w:t>
            </w:r>
            <w:r w:rsidR="003A42F6" w:rsidRPr="003F7BB4">
              <w:rPr>
                <w:sz w:val="22"/>
                <w:szCs w:val="22"/>
              </w:rPr>
              <w:t>tă mecanizat lucrările solului.</w:t>
            </w:r>
          </w:p>
          <w:p w:rsidR="003A4458" w:rsidRPr="003F7BB4" w:rsidRDefault="005A370D" w:rsidP="00790AA5">
            <w:pPr>
              <w:pStyle w:val="NoSpacing"/>
              <w:rPr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sz w:val="22"/>
                <w:szCs w:val="22"/>
              </w:rPr>
              <w:t>8.4  Aplică mecanizat lucrările de îngrijire a culturilor în pepiniere</w:t>
            </w:r>
          </w:p>
        </w:tc>
      </w:tr>
      <w:tr w:rsidR="00B97B83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83" w:rsidRPr="003F7BB4" w:rsidRDefault="00B97B83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83" w:rsidRPr="003F7BB4" w:rsidRDefault="00B97B83" w:rsidP="001E17D2">
            <w:pPr>
              <w:rPr>
                <w:rFonts w:eastAsia="Calibri"/>
                <w:sz w:val="22"/>
                <w:szCs w:val="22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 xml:space="preserve">Tehnologia de </w:t>
            </w:r>
            <w:r w:rsidRPr="003F7BB4">
              <w:rPr>
                <w:rFonts w:eastAsia="Calibri"/>
                <w:sz w:val="22"/>
                <w:szCs w:val="22"/>
              </w:rPr>
              <w:t>obținere a puieților în pepiniere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70D" w:rsidRPr="003F7BB4" w:rsidRDefault="005A370D" w:rsidP="003A42F6">
            <w:pPr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UC 8 Tehnologia de obţinere a puieţilor în pepiniere</w:t>
            </w:r>
          </w:p>
          <w:p w:rsidR="003A42F6" w:rsidRPr="003F7BB4" w:rsidRDefault="003A42F6" w:rsidP="00790AA5">
            <w:pPr>
              <w:pStyle w:val="NoSpacing"/>
              <w:rPr>
                <w:sz w:val="22"/>
                <w:szCs w:val="22"/>
              </w:rPr>
            </w:pPr>
            <w:r w:rsidRPr="003F7BB4">
              <w:rPr>
                <w:sz w:val="22"/>
                <w:szCs w:val="22"/>
              </w:rPr>
              <w:t>8.1  Aplică lucrări mecanizate de obţinere a seminţelor forestiere.</w:t>
            </w:r>
          </w:p>
          <w:p w:rsidR="00B97B83" w:rsidRPr="003F7BB4" w:rsidRDefault="003A42F6" w:rsidP="00790AA5">
            <w:pPr>
              <w:pStyle w:val="NoSpacing"/>
              <w:rPr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sz w:val="22"/>
                <w:szCs w:val="22"/>
              </w:rPr>
              <w:t>8.3  Execută mecanizat lucrările de instalare a culturilor în pepinieră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Cubarea arborilor.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3A4458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eastAsia="en-US"/>
              </w:rPr>
              <w:t>UC 11 Exploatarea lemnului.</w:t>
            </w:r>
          </w:p>
          <w:p w:rsidR="003A4458" w:rsidRPr="003F7BB4" w:rsidRDefault="003A4458" w:rsidP="003A4458">
            <w:pPr>
              <w:rPr>
                <w:rFonts w:eastAsiaTheme="minorHAnsi"/>
                <w:sz w:val="22"/>
                <w:szCs w:val="22"/>
                <w:lang w:val="en-US"/>
              </w:rPr>
            </w:pPr>
            <w:r w:rsidRPr="003F7BB4">
              <w:rPr>
                <w:rFonts w:eastAsiaTheme="minorHAnsi"/>
                <w:sz w:val="22"/>
                <w:szCs w:val="22"/>
                <w:lang w:val="en-US"/>
              </w:rPr>
              <w:t>11.1 Execut</w:t>
            </w:r>
            <w:r w:rsidRPr="003F7BB4">
              <w:rPr>
                <w:rFonts w:eastAsiaTheme="minorHAnsi"/>
                <w:sz w:val="22"/>
                <w:szCs w:val="22"/>
              </w:rPr>
              <w:t xml:space="preserve">ă </w:t>
            </w:r>
            <w:r w:rsidRPr="003F7BB4">
              <w:rPr>
                <w:rFonts w:eastAsiaTheme="minorHAnsi"/>
                <w:sz w:val="22"/>
                <w:szCs w:val="22"/>
                <w:lang w:val="en-US"/>
              </w:rPr>
              <w:t>măsurarea dimensiunilor arborilor.</w:t>
            </w:r>
          </w:p>
          <w:p w:rsidR="003A4458" w:rsidRPr="003F7BB4" w:rsidRDefault="003A4458" w:rsidP="00B97B83">
            <w:pPr>
              <w:rPr>
                <w:rFonts w:eastAsiaTheme="minorHAnsi"/>
                <w:sz w:val="22"/>
                <w:szCs w:val="22"/>
                <w:lang w:val="en-US"/>
              </w:rPr>
            </w:pPr>
            <w:r w:rsidRPr="003F7BB4">
              <w:rPr>
                <w:rFonts w:eastAsiaTheme="minorHAnsi"/>
                <w:sz w:val="22"/>
                <w:szCs w:val="22"/>
                <w:lang w:val="en-US"/>
              </w:rPr>
              <w:t>11.2 Execută cubarea arborilor.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Recoltarea materialului lemnos.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83" w:rsidRPr="003F7BB4" w:rsidRDefault="00B97B83" w:rsidP="00B97B83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eastAsia="en-US"/>
              </w:rPr>
              <w:t>UC 11 Exploatarea lemnului.</w:t>
            </w:r>
          </w:p>
          <w:p w:rsidR="00B97B83" w:rsidRPr="003F7BB4" w:rsidRDefault="00B97B83" w:rsidP="00B97B83">
            <w:pPr>
              <w:rPr>
                <w:rFonts w:eastAsiaTheme="minorHAnsi"/>
                <w:sz w:val="22"/>
                <w:szCs w:val="22"/>
                <w:lang w:val="en-US"/>
              </w:rPr>
            </w:pPr>
            <w:r w:rsidRPr="003F7BB4">
              <w:rPr>
                <w:rFonts w:eastAsiaTheme="minorHAnsi"/>
                <w:sz w:val="22"/>
                <w:szCs w:val="22"/>
                <w:lang w:val="en-US"/>
              </w:rPr>
              <w:t>11.1 Execut</w:t>
            </w:r>
            <w:r w:rsidRPr="003F7BB4">
              <w:rPr>
                <w:rFonts w:eastAsiaTheme="minorHAnsi"/>
                <w:sz w:val="22"/>
                <w:szCs w:val="22"/>
              </w:rPr>
              <w:t xml:space="preserve">ă </w:t>
            </w:r>
            <w:r w:rsidRPr="003F7BB4">
              <w:rPr>
                <w:rFonts w:eastAsiaTheme="minorHAnsi"/>
                <w:sz w:val="22"/>
                <w:szCs w:val="22"/>
                <w:lang w:val="en-US"/>
              </w:rPr>
              <w:t>măsurarea dimensiunilor arborilor.</w:t>
            </w:r>
          </w:p>
          <w:p w:rsidR="003A4458" w:rsidRPr="003F7BB4" w:rsidRDefault="00B97B83" w:rsidP="00B97B83">
            <w:pPr>
              <w:rPr>
                <w:rFonts w:eastAsiaTheme="minorHAnsi"/>
                <w:sz w:val="22"/>
                <w:szCs w:val="22"/>
                <w:lang w:val="en-US"/>
              </w:rPr>
            </w:pPr>
            <w:r w:rsidRPr="003F7BB4">
              <w:rPr>
                <w:rFonts w:eastAsiaTheme="minorHAnsi"/>
                <w:sz w:val="22"/>
                <w:szCs w:val="22"/>
                <w:lang w:val="en-US"/>
              </w:rPr>
              <w:t>11.3 Execută lucrări de recoltare şi colectare a materialului lemnos.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Colectarea mecanizată a lemnului.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83" w:rsidRPr="003F7BB4" w:rsidRDefault="00B97B83" w:rsidP="00B97B83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eastAsia="en-US"/>
              </w:rPr>
              <w:t>UC 11 Exploatarea lemnului.</w:t>
            </w:r>
          </w:p>
          <w:p w:rsidR="00B97B83" w:rsidRPr="003F7BB4" w:rsidRDefault="00B97B83" w:rsidP="00B97B83">
            <w:pPr>
              <w:rPr>
                <w:rFonts w:eastAsiaTheme="minorHAnsi"/>
                <w:sz w:val="22"/>
                <w:szCs w:val="22"/>
                <w:lang w:val="en-US"/>
              </w:rPr>
            </w:pPr>
            <w:r w:rsidRPr="003F7BB4">
              <w:rPr>
                <w:rFonts w:eastAsiaTheme="minorHAnsi"/>
                <w:sz w:val="22"/>
                <w:szCs w:val="22"/>
                <w:lang w:val="en-US"/>
              </w:rPr>
              <w:t>11.3 Execută lucrări de recoltare şi colectare a materialului lemnos.</w:t>
            </w:r>
          </w:p>
          <w:p w:rsidR="003A4458" w:rsidRPr="003F7BB4" w:rsidRDefault="00B97B83" w:rsidP="00B97B83">
            <w:pPr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rFonts w:eastAsiaTheme="minorHAnsi"/>
                <w:sz w:val="22"/>
                <w:szCs w:val="22"/>
                <w:lang w:val="en-US"/>
              </w:rPr>
              <w:t>11.4 Execută curățirea parchetelor de resturi de exploatare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Dăunători forestieri.Identificarea dăunătorilor forestieri.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3A4458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eastAsia="en-US"/>
              </w:rPr>
              <w:t>UC 12  Dăunători forestieri</w:t>
            </w:r>
          </w:p>
          <w:p w:rsidR="003A4458" w:rsidRPr="003F7BB4" w:rsidRDefault="003A4458" w:rsidP="003A445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12.1  Identifică dăunătorii forestieri.</w:t>
            </w:r>
          </w:p>
          <w:p w:rsidR="003A4458" w:rsidRPr="003F7BB4" w:rsidRDefault="003A4458" w:rsidP="00D945F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12.2  Semnalează prezența</w:t>
            </w:r>
            <w:r w:rsidR="00D945FD" w:rsidRPr="003F7BB4">
              <w:rPr>
                <w:rFonts w:eastAsia="Calibri"/>
                <w:sz w:val="22"/>
                <w:szCs w:val="22"/>
                <w:lang w:eastAsia="en-US"/>
              </w:rPr>
              <w:t xml:space="preserve"> dăunătorilor forestieri.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Metode de combatere a dăunătorilor forestieri.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83" w:rsidRPr="003F7BB4" w:rsidRDefault="00B97B83" w:rsidP="00B97B83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eastAsia="en-US"/>
              </w:rPr>
              <w:t>UC 12  Dăunători forestieri</w:t>
            </w:r>
          </w:p>
          <w:p w:rsidR="00B97B83" w:rsidRPr="003F7BB4" w:rsidRDefault="00B97B83" w:rsidP="00B97B8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12.1  Identifică dăunătorii forestieri.</w:t>
            </w:r>
          </w:p>
          <w:p w:rsidR="00B97B83" w:rsidRPr="003F7BB4" w:rsidRDefault="00B97B83" w:rsidP="00B97B8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 xml:space="preserve">12.2  Semnalează prezența </w:t>
            </w:r>
            <w:r w:rsidRPr="003F7BB4">
              <w:rPr>
                <w:rFonts w:eastAsia="Calibri"/>
                <w:sz w:val="22"/>
                <w:szCs w:val="22"/>
                <w:lang w:eastAsia="en-US"/>
              </w:rPr>
              <w:lastRenderedPageBreak/>
              <w:t>dăunătorilor forestieri.</w:t>
            </w:r>
          </w:p>
          <w:p w:rsidR="00D945FD" w:rsidRPr="003F7BB4" w:rsidRDefault="00B97B83" w:rsidP="00B97B8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D945FD" w:rsidRPr="003F7BB4">
              <w:rPr>
                <w:rFonts w:eastAsia="Calibri"/>
                <w:sz w:val="22"/>
                <w:szCs w:val="22"/>
                <w:lang w:eastAsia="en-US"/>
              </w:rPr>
              <w:t>2.3  Aplică metode de depistare</w:t>
            </w:r>
          </w:p>
          <w:p w:rsidR="003A4458" w:rsidRPr="003F7BB4" w:rsidRDefault="00B97B83" w:rsidP="00D945FD">
            <w:pPr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a dăunătorilor forestieri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Legislație silvică.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3A4458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val="pt-BR" w:eastAsia="en-US"/>
              </w:rPr>
              <w:t xml:space="preserve">UC 10  </w:t>
            </w:r>
            <w:r w:rsidRPr="003F7BB4">
              <w:rPr>
                <w:rFonts w:eastAsia="Calibri"/>
                <w:b/>
                <w:sz w:val="22"/>
                <w:szCs w:val="22"/>
                <w:lang w:val="en-US" w:eastAsia="en-US"/>
              </w:rPr>
              <w:t>Legisla</w:t>
            </w:r>
            <w:r w:rsidRPr="003F7BB4">
              <w:rPr>
                <w:rFonts w:eastAsia="Calibri"/>
                <w:b/>
                <w:sz w:val="22"/>
                <w:szCs w:val="22"/>
                <w:lang w:eastAsia="en-US"/>
              </w:rPr>
              <w:t>ție silvică</w:t>
            </w:r>
          </w:p>
          <w:p w:rsidR="003A4458" w:rsidRPr="003F7BB4" w:rsidRDefault="003A4458" w:rsidP="003A445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10.1 Aplică legislaţia silvică în vigoare.</w:t>
            </w:r>
          </w:p>
          <w:p w:rsidR="003A4458" w:rsidRPr="003F7BB4" w:rsidRDefault="003A4458" w:rsidP="003A445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10.2 Asigură integritatea fondului forestier, de vânătoare şi salmonicol.</w:t>
            </w:r>
          </w:p>
          <w:p w:rsidR="003A4458" w:rsidRPr="003F7BB4" w:rsidRDefault="003A4458" w:rsidP="003A445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10.3 Identifică documentele specifice întocmite în sectorul silvic</w:t>
            </w:r>
          </w:p>
          <w:p w:rsidR="003A4458" w:rsidRPr="003F7BB4" w:rsidRDefault="003A4458">
            <w:pPr>
              <w:jc w:val="center"/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Asigurarea integrității fondului forestier, de vânătoare și salmonicol.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FD" w:rsidRPr="003F7BB4" w:rsidRDefault="00D945FD" w:rsidP="00D945F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val="pt-BR" w:eastAsia="en-US"/>
              </w:rPr>
              <w:t xml:space="preserve">UC 10  </w:t>
            </w:r>
            <w:r w:rsidRPr="003F7BB4">
              <w:rPr>
                <w:rFonts w:eastAsia="Calibri"/>
                <w:b/>
                <w:sz w:val="22"/>
                <w:szCs w:val="22"/>
                <w:lang w:val="en-US" w:eastAsia="en-US"/>
              </w:rPr>
              <w:t>Legisla</w:t>
            </w:r>
            <w:r w:rsidRPr="003F7BB4">
              <w:rPr>
                <w:rFonts w:eastAsia="Calibri"/>
                <w:b/>
                <w:sz w:val="22"/>
                <w:szCs w:val="22"/>
                <w:lang w:eastAsia="en-US"/>
              </w:rPr>
              <w:t>ție silvică</w:t>
            </w:r>
          </w:p>
          <w:p w:rsidR="00D945FD" w:rsidRPr="003F7BB4" w:rsidRDefault="00D945FD" w:rsidP="00D945F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10.1 Aplică legislaţia silvică în vigoare.</w:t>
            </w:r>
          </w:p>
          <w:p w:rsidR="003A4458" w:rsidRPr="003F7BB4" w:rsidRDefault="00D945FD" w:rsidP="00D945F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10.2 Asigură integritatea fondului forestier, de vânătoare şi salmonicol.</w:t>
            </w:r>
          </w:p>
          <w:p w:rsidR="00D945FD" w:rsidRPr="003F7BB4" w:rsidRDefault="00D945FD" w:rsidP="00D945F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Documente specifice întocmite în sectorul silvic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FD" w:rsidRPr="003F7BB4" w:rsidRDefault="00D945FD" w:rsidP="00D945F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val="pt-BR" w:eastAsia="en-US"/>
              </w:rPr>
              <w:t xml:space="preserve">UC 10  </w:t>
            </w:r>
            <w:r w:rsidRPr="003F7BB4">
              <w:rPr>
                <w:rFonts w:eastAsia="Calibri"/>
                <w:b/>
                <w:sz w:val="22"/>
                <w:szCs w:val="22"/>
                <w:lang w:val="en-US" w:eastAsia="en-US"/>
              </w:rPr>
              <w:t>Legisla</w:t>
            </w:r>
            <w:r w:rsidRPr="003F7BB4">
              <w:rPr>
                <w:rFonts w:eastAsia="Calibri"/>
                <w:b/>
                <w:sz w:val="22"/>
                <w:szCs w:val="22"/>
                <w:lang w:eastAsia="en-US"/>
              </w:rPr>
              <w:t>ție silvică</w:t>
            </w:r>
          </w:p>
          <w:p w:rsidR="00D945FD" w:rsidRPr="003F7BB4" w:rsidRDefault="00D945FD" w:rsidP="00D945F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10.1 Aplică legislaţia silvică în vigoare.</w:t>
            </w:r>
          </w:p>
          <w:p w:rsidR="003A4458" w:rsidRPr="003F7BB4" w:rsidRDefault="00D945F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10.3 Identifică documentele specifice întocmite în sectorul silvic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Marcarea și semnalizarea punctelor topografice.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3A4458">
            <w:pPr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val="en-US" w:eastAsia="en-US"/>
              </w:rPr>
              <w:t>UC 14 Măsurători topografice</w:t>
            </w:r>
          </w:p>
          <w:p w:rsidR="003A4458" w:rsidRPr="003F7BB4" w:rsidRDefault="003A4458" w:rsidP="003A445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14.1 Execută marcarea şi semnalizarea punctelor topografice.</w:t>
            </w:r>
          </w:p>
          <w:p w:rsidR="003A4458" w:rsidRPr="003F7BB4" w:rsidRDefault="003A4458" w:rsidP="003A445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14.2  Jalonează aliniamente şi trasează aliniamente perpendiculare.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Măsurători topografice.Măsurarea distanțelor.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FD" w:rsidRPr="003F7BB4" w:rsidRDefault="00D945FD" w:rsidP="00D945FD">
            <w:pPr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val="en-US" w:eastAsia="en-US"/>
              </w:rPr>
              <w:t>UC 14 Măsurători topografice</w:t>
            </w:r>
          </w:p>
          <w:p w:rsidR="00D945FD" w:rsidRPr="003F7BB4" w:rsidRDefault="00D945FD" w:rsidP="00D945F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14.1 Execută marcarea şi semnalizarea punctelor topografice.</w:t>
            </w:r>
          </w:p>
          <w:p w:rsidR="00D945FD" w:rsidRPr="003F7BB4" w:rsidRDefault="00D945FD" w:rsidP="00D945F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14.2  Jalonează aliniamente şi trasează aliniamente perpendiculare.</w:t>
            </w:r>
          </w:p>
          <w:p w:rsidR="003A4458" w:rsidRPr="003F7BB4" w:rsidRDefault="00D945FD" w:rsidP="00D945F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14.3  Măsoară distanţe.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Măsurători topografice.Măsurarea unghiurilor.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FD" w:rsidRPr="003F7BB4" w:rsidRDefault="00D945FD" w:rsidP="00D945FD">
            <w:pPr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val="en-US" w:eastAsia="en-US"/>
              </w:rPr>
              <w:t>UC 14 Măsurători topografice</w:t>
            </w:r>
          </w:p>
          <w:p w:rsidR="00D945FD" w:rsidRPr="003F7BB4" w:rsidRDefault="00D945FD" w:rsidP="00D945F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14.1 Execută marcarea şi semnalizarea punctelor topografice.</w:t>
            </w:r>
          </w:p>
          <w:p w:rsidR="00D945FD" w:rsidRPr="003F7BB4" w:rsidRDefault="00D945FD" w:rsidP="00D945F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14.2  Jalonează aliniamente şi trasează aliniamente perpendiculare</w:t>
            </w:r>
          </w:p>
          <w:p w:rsidR="003A4458" w:rsidRPr="003F7BB4" w:rsidRDefault="00D945FD" w:rsidP="00D945FD">
            <w:pPr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14.4  Măsoară unghiuri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de întreținere a  instalațiilor și amenajărilor vânătorești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3A4458">
            <w:pPr>
              <w:rPr>
                <w:rFonts w:eastAsia="Calibri"/>
                <w:b/>
                <w:sz w:val="22"/>
                <w:szCs w:val="22"/>
                <w:lang w:val="it-IT"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val="it-IT" w:eastAsia="en-US"/>
              </w:rPr>
              <w:t>UC 19 Amenajarea fondurilor de vânătoare și salmonicole</w:t>
            </w:r>
          </w:p>
          <w:p w:rsidR="003A4458" w:rsidRPr="003F7BB4" w:rsidRDefault="003A4458" w:rsidP="003A445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19. 1  Execută şi întreţine instalaţii şi amenajări vânătoreşti.</w:t>
            </w:r>
          </w:p>
          <w:p w:rsidR="003A4458" w:rsidRPr="003F7BB4" w:rsidRDefault="003A4458" w:rsidP="003A445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lastRenderedPageBreak/>
              <w:t>19. 3  Execută lucrări de refacere a efectivului piscicol.</w:t>
            </w:r>
          </w:p>
          <w:p w:rsidR="003A4458" w:rsidRPr="003F7BB4" w:rsidRDefault="003A4458">
            <w:pPr>
              <w:jc w:val="center"/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de recoltare a hranei vânatului.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FD" w:rsidRPr="003F7BB4" w:rsidRDefault="00D945FD" w:rsidP="00D945FD">
            <w:pPr>
              <w:rPr>
                <w:rFonts w:eastAsia="Calibri"/>
                <w:b/>
                <w:sz w:val="22"/>
                <w:szCs w:val="22"/>
                <w:lang w:val="it-IT"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val="it-IT" w:eastAsia="en-US"/>
              </w:rPr>
              <w:t>UC 19 Amenajarea fondurilor de vânătoare și salmonicol</w:t>
            </w:r>
          </w:p>
          <w:p w:rsidR="00D945FD" w:rsidRPr="003F7BB4" w:rsidRDefault="00D945FD" w:rsidP="00D945F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9. 1  Execută şi întreţine instalaţii şi amenajări vânătoreşti</w:t>
            </w:r>
          </w:p>
          <w:p w:rsidR="00D945FD" w:rsidRPr="003F7BB4" w:rsidRDefault="00D945FD" w:rsidP="00D945F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9. 2  Asigură hrana vânatului.</w:t>
            </w:r>
          </w:p>
          <w:p w:rsidR="003A4458" w:rsidRPr="003F7BB4" w:rsidRDefault="003A4458" w:rsidP="00D945FD">
            <w:pPr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de refacere a efectivului piscicol.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FD" w:rsidRPr="003F7BB4" w:rsidRDefault="00D945FD" w:rsidP="00D945FD">
            <w:pPr>
              <w:rPr>
                <w:rFonts w:eastAsia="Calibri"/>
                <w:b/>
                <w:sz w:val="22"/>
                <w:szCs w:val="22"/>
                <w:lang w:val="it-IT"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val="it-IT" w:eastAsia="en-US"/>
              </w:rPr>
              <w:t>UC 19 Amenajarea fondurilor de vânătoare și salmonicole</w:t>
            </w:r>
          </w:p>
          <w:p w:rsidR="00D945FD" w:rsidRPr="003F7BB4" w:rsidRDefault="00D945FD" w:rsidP="00D945F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9. 2  Asigură hrana efectivului piscicol..</w:t>
            </w:r>
          </w:p>
          <w:p w:rsidR="003A4458" w:rsidRPr="003F7BB4" w:rsidRDefault="00D945FD" w:rsidP="005A370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sz w:val="22"/>
                <w:szCs w:val="22"/>
                <w:lang w:eastAsia="en-US"/>
              </w:rPr>
              <w:t>19. 3  Execută lucrări de refacere a efectivului piscicol.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Componentele organo-structurale ale utilajelor folosite în cultura și exploatarea pădurilor.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3A4458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eastAsia="en-US"/>
              </w:rPr>
              <w:t xml:space="preserve">UC 17 </w:t>
            </w:r>
            <w:r w:rsidRPr="003F7BB4">
              <w:rPr>
                <w:rFonts w:eastAsiaTheme="minorHAnsi"/>
                <w:b/>
                <w:sz w:val="22"/>
                <w:szCs w:val="22"/>
                <w:lang w:eastAsia="en-US"/>
              </w:rPr>
              <w:t>Utilaje şi echipamente tehnice folosite în cultura şi exploatarea pădurilor</w:t>
            </w:r>
          </w:p>
          <w:p w:rsidR="003A4458" w:rsidRPr="003F7BB4" w:rsidRDefault="003A4458" w:rsidP="003A4458">
            <w:pPr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val="en-US" w:eastAsia="en-US"/>
              </w:rPr>
              <w:t>17.1 Identifică componentele organico-structurale ale utilajelor folosite în cultura şi exploatarea pădurilor .</w:t>
            </w:r>
          </w:p>
          <w:p w:rsidR="003A4458" w:rsidRPr="003F7BB4" w:rsidRDefault="003A4458">
            <w:pPr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val="en-US" w:eastAsia="en-US"/>
              </w:rPr>
              <w:t>17.2 Utilizează echipamentele şi instalaţiile folosite în cultura şi exploatarea pădurilor.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Bazele de exploatare și întreținere a utilajelor și echipamentelor tehnice folosite în cultura și exploatarea pădurilor.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FD" w:rsidRPr="003F7BB4" w:rsidRDefault="00D945FD" w:rsidP="00D945FD">
            <w:pPr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val="en-US" w:eastAsia="en-US"/>
              </w:rPr>
              <w:t>17.2 Utilizează echipamentele şi instalaţiile folosite în cultura şi exploatarea pădurilor.</w:t>
            </w:r>
          </w:p>
          <w:p w:rsidR="003A4458" w:rsidRPr="003F7BB4" w:rsidRDefault="00D945FD" w:rsidP="00D945FD">
            <w:pPr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rFonts w:eastAsiaTheme="minorHAnsi"/>
                <w:sz w:val="22"/>
                <w:szCs w:val="22"/>
                <w:lang w:val="en-US" w:eastAsia="en-US"/>
              </w:rPr>
              <w:t>17.3  Identifică bazele de întreţinere a utilajelor şi echipamentelor tehnice folosite în cultura şi exploatarea pădurilor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Ameliorarea terenurilor degradate.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3A4458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Theme="minorHAnsi"/>
                <w:b/>
                <w:sz w:val="22"/>
                <w:szCs w:val="22"/>
                <w:lang w:eastAsia="en-US"/>
              </w:rPr>
              <w:t>UC 16 Ameliorarea terenurilor degradate</w:t>
            </w:r>
          </w:p>
          <w:p w:rsidR="003A4458" w:rsidRPr="003F7BB4" w:rsidRDefault="003A4458" w:rsidP="003A445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>16.1  Identifică formele de degradare a terenurilor</w:t>
            </w:r>
          </w:p>
          <w:p w:rsidR="003A4458" w:rsidRPr="003F7BB4" w:rsidRDefault="003A4458" w:rsidP="003A445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>16.2  Participă la lucrările tehnice de ameliorare a terenurilor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fitoameliorative.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45FD" w:rsidRPr="003F7BB4" w:rsidRDefault="00D945FD" w:rsidP="00D945FD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Theme="minorHAnsi"/>
                <w:b/>
                <w:sz w:val="22"/>
                <w:szCs w:val="22"/>
                <w:lang w:eastAsia="en-US"/>
              </w:rPr>
              <w:t>UC 16 Ameliorarea terenurilor degradate</w:t>
            </w:r>
          </w:p>
          <w:p w:rsidR="00D945FD" w:rsidRPr="003F7BB4" w:rsidRDefault="00D945FD" w:rsidP="00D945F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>16.1  Identifică formele de degradare a terenurilor</w:t>
            </w:r>
          </w:p>
          <w:p w:rsidR="003A4458" w:rsidRPr="003F7BB4" w:rsidRDefault="00D945FD" w:rsidP="00D945FD">
            <w:pPr>
              <w:rPr>
                <w:rFonts w:eastAsia="Calibri"/>
                <w:sz w:val="22"/>
                <w:szCs w:val="22"/>
                <w:lang w:val="it-IT"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>16.3  Execută lucrări fitoameliorative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de execuție a drumurilor forestiere.</w:t>
            </w:r>
          </w:p>
        </w:tc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3A4458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val="en-US" w:eastAsia="en-US"/>
              </w:rPr>
              <w:t>UC 20</w:t>
            </w:r>
            <w:r w:rsidRPr="003F7BB4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Construcţia şi întreţinerea drumurilor forestiere</w:t>
            </w:r>
          </w:p>
          <w:p w:rsidR="003A4458" w:rsidRPr="003F7BB4" w:rsidRDefault="003A4458" w:rsidP="003A445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 xml:space="preserve">20. 1 Participă la lucrări de execuţie a drumurilor forestiere; </w:t>
            </w:r>
          </w:p>
          <w:p w:rsidR="003A4458" w:rsidRPr="003F7BB4" w:rsidRDefault="003A4458" w:rsidP="00D945F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>20. 2 Execută lucrări manuale de înt</w:t>
            </w:r>
            <w:r w:rsidR="00D945FD" w:rsidRPr="003F7BB4">
              <w:rPr>
                <w:rFonts w:eastAsiaTheme="minorHAnsi"/>
                <w:sz w:val="22"/>
                <w:szCs w:val="22"/>
                <w:lang w:eastAsia="en-US"/>
              </w:rPr>
              <w:t>reţinere a drumurilor forestiere</w:t>
            </w:r>
          </w:p>
        </w:tc>
      </w:tr>
      <w:tr w:rsidR="003A4458" w:rsidRPr="003F7BB4" w:rsidTr="003A4458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numPr>
                <w:ilvl w:val="0"/>
                <w:numId w:val="1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8" w:rsidRPr="003F7BB4" w:rsidRDefault="003A4458" w:rsidP="001E17D2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de întreținere a drumurilor forestiere.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FD" w:rsidRPr="003F7BB4" w:rsidRDefault="00D945FD" w:rsidP="00D945FD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F7BB4">
              <w:rPr>
                <w:rFonts w:eastAsia="Calibri"/>
                <w:b/>
                <w:sz w:val="22"/>
                <w:szCs w:val="22"/>
                <w:lang w:val="en-US" w:eastAsia="en-US"/>
              </w:rPr>
              <w:t>UC 20</w:t>
            </w:r>
            <w:r w:rsidRPr="003F7BB4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Construcţia şi întreţinerea drumurilor forestiere</w:t>
            </w:r>
          </w:p>
          <w:p w:rsidR="00D945FD" w:rsidRPr="003F7BB4" w:rsidRDefault="00D945FD" w:rsidP="00D945F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>20. 2 Execută lucrări manuale de întreţinere a drumurilor forestiere</w:t>
            </w:r>
          </w:p>
          <w:p w:rsidR="003A4458" w:rsidRPr="003F7BB4" w:rsidRDefault="00D945FD" w:rsidP="00D945FD">
            <w:pPr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rFonts w:eastAsiaTheme="minorHAnsi"/>
                <w:sz w:val="22"/>
                <w:szCs w:val="22"/>
                <w:lang w:eastAsia="en-US"/>
              </w:rPr>
              <w:t>20. 3 Execută lucrări de întreţinere a accesoriilor drumurilor forestiere</w:t>
            </w:r>
          </w:p>
        </w:tc>
      </w:tr>
    </w:tbl>
    <w:p w:rsidR="003A42F6" w:rsidRPr="003F7BB4" w:rsidRDefault="003A42F6" w:rsidP="003A4458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A42F6" w:rsidRPr="003F7BB4" w:rsidRDefault="003A42F6" w:rsidP="003A4458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A4458" w:rsidRPr="003F7BB4" w:rsidRDefault="003A4458" w:rsidP="003A4458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Întocmit,</w:t>
      </w:r>
    </w:p>
    <w:p w:rsidR="00573687" w:rsidRPr="003F7BB4" w:rsidRDefault="00573687" w:rsidP="003A4458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Ing.Stanciu Ioan Gigel</w:t>
      </w:r>
    </w:p>
    <w:p w:rsidR="00573687" w:rsidRPr="003F7BB4" w:rsidRDefault="00573687" w:rsidP="003A4458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  <w:r w:rsidR="003A42F6"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..........................................</w:t>
      </w:r>
    </w:p>
    <w:p w:rsidR="003A4458" w:rsidRPr="003F7BB4" w:rsidRDefault="00573687" w:rsidP="003A4458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r w:rsidR="003A4458"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esponsabil de arie curriculară,</w:t>
      </w:r>
    </w:p>
    <w:p w:rsidR="003A4458" w:rsidRPr="003F7BB4" w:rsidRDefault="003A4458" w:rsidP="003A4458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ing.Nagâț Gabriela</w:t>
      </w:r>
    </w:p>
    <w:p w:rsidR="003A4458" w:rsidRPr="003F7BB4" w:rsidRDefault="003A4458" w:rsidP="003A4458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  <w:r w:rsidR="003A42F6"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..........................................</w:t>
      </w:r>
    </w:p>
    <w:p w:rsidR="00573687" w:rsidRPr="003F7BB4" w:rsidRDefault="003A4458" w:rsidP="003A4458">
      <w:pPr>
        <w:ind w:left="888" w:hanging="888"/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</w:t>
      </w:r>
      <w:r w:rsidR="00573687"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ie al unității școlare din data</w:t>
      </w:r>
    </w:p>
    <w:p w:rsidR="003A4458" w:rsidRPr="003F7BB4" w:rsidRDefault="003A4458" w:rsidP="003A4458">
      <w:pPr>
        <w:ind w:left="888" w:hanging="888"/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21.11.2014</w:t>
      </w:r>
    </w:p>
    <w:p w:rsidR="003A4458" w:rsidRPr="003F7BB4" w:rsidRDefault="003A4458" w:rsidP="003A4458">
      <w:pPr>
        <w:ind w:left="888" w:hanging="888"/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3A4458" w:rsidRPr="003F7BB4" w:rsidRDefault="003A4458" w:rsidP="003A4458">
      <w:pPr>
        <w:ind w:left="888" w:hanging="888"/>
        <w:rPr>
          <w:color w:val="000000"/>
          <w:sz w:val="22"/>
          <w:szCs w:val="22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</w:t>
      </w:r>
      <w:r w:rsidRPr="003F7BB4">
        <w:rPr>
          <w:color w:val="000000"/>
          <w:sz w:val="22"/>
          <w:szCs w:val="22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:dr.ing.Mitran Cecilia Livia</w:t>
      </w:r>
    </w:p>
    <w:p w:rsidR="003A4458" w:rsidRPr="003F7BB4" w:rsidRDefault="003A4458" w:rsidP="003A4458">
      <w:pPr>
        <w:ind w:left="888" w:hanging="888"/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3A4458" w:rsidRPr="003F7BB4" w:rsidRDefault="003A4458" w:rsidP="003A4458">
      <w:pPr>
        <w:ind w:left="888" w:hanging="888"/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9A1C54" w:rsidRDefault="009A1C54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</w:p>
    <w:p w:rsidR="00EA5F8E" w:rsidRDefault="00EA5F8E">
      <w:pPr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inline distT="0" distB="0" distL="0" distR="0" wp14:anchorId="6D082B77">
            <wp:extent cx="5761355" cy="12617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5F8E" w:rsidRDefault="00EA5F8E" w:rsidP="00EA5F8E">
      <w:pP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10219</w:t>
      </w:r>
      <w:r w:rsidRPr="003A4458"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/20.11.2014</w:t>
      </w:r>
      <w: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</w:t>
      </w:r>
    </w:p>
    <w:p w:rsidR="00EA5F8E" w:rsidRDefault="00EA5F8E" w:rsidP="00EA5F8E">
      <w:pP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A5F8E" w:rsidRPr="008A6737" w:rsidRDefault="00EA5F8E" w:rsidP="00EA5F8E">
      <w:pPr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                                                                                 </w:t>
      </w:r>
      <w:r w:rsidRPr="008A6737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EA5F8E" w:rsidRPr="008A6737" w:rsidRDefault="00EA5F8E" w:rsidP="00EA5F8E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6737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EA5F8E" w:rsidRPr="008A6737" w:rsidRDefault="00EA5F8E" w:rsidP="00EA5F8E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6737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EA5F8E" w:rsidRPr="008A6737" w:rsidRDefault="00EA5F8E" w:rsidP="00EA5F8E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6737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EA5F8E" w:rsidRDefault="00EA5F8E" w:rsidP="00EA5F8E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6737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EA5F8E" w:rsidRPr="008A6737" w:rsidRDefault="00EA5F8E" w:rsidP="00EA5F8E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A5F8E" w:rsidRPr="003A4458" w:rsidRDefault="00EA5F8E" w:rsidP="00EA5F8E">
      <w:pPr>
        <w:rPr>
          <w:rFonts w:ascii="Calibri" w:hAnsi="Calibri"/>
          <w:b/>
          <w:bCs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A5F8E" w:rsidRPr="003F7BB4" w:rsidRDefault="00EA5F8E" w:rsidP="00EA5F8E">
      <w:pPr>
        <w:jc w:val="center"/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EA5F8E" w:rsidRPr="003F7BB4" w:rsidRDefault="00EA5F8E" w:rsidP="00EA5F8E">
      <w:pPr>
        <w:jc w:val="center"/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EA5F8E" w:rsidRPr="003F7BB4" w:rsidRDefault="00EA5F8E" w:rsidP="00EA5F8E">
      <w:pPr>
        <w:jc w:val="center"/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A5F8E" w:rsidRPr="003F7BB4" w:rsidRDefault="00EA5F8E" w:rsidP="00EA5F8E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NIVEL DE CALIFICARE: 3 INVĂȚĂMÂNT PROFESIONAL</w:t>
      </w:r>
    </w:p>
    <w:p w:rsidR="00EA5F8E" w:rsidRPr="003F7BB4" w:rsidRDefault="00EA5F8E" w:rsidP="00EA5F8E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PROFIL:RESURSE NATURALE ȘI PROTECȚIA MEDIULUI </w:t>
      </w:r>
    </w:p>
    <w:p w:rsidR="00EA5F8E" w:rsidRPr="003F7BB4" w:rsidRDefault="00EA5F8E" w:rsidP="00EA5F8E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SILVICULTURĂ</w:t>
      </w:r>
    </w:p>
    <w:p w:rsidR="00EA5F8E" w:rsidRPr="003F7BB4" w:rsidRDefault="00EA5F8E" w:rsidP="00EA5F8E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PĂDURAR</w:t>
      </w:r>
    </w:p>
    <w:p w:rsidR="00EA5F8E" w:rsidRPr="003F7BB4" w:rsidRDefault="00EA5F8E" w:rsidP="00EA5F8E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 I</w:t>
      </w:r>
    </w:p>
    <w:p w:rsidR="00EA5F8E" w:rsidRPr="003F7BB4" w:rsidRDefault="00EA5F8E" w:rsidP="00EA5F8E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21</w:t>
      </w:r>
    </w:p>
    <w:p w:rsidR="00EA5F8E" w:rsidRPr="003F7BB4" w:rsidRDefault="00EA5F8E" w:rsidP="00EA5F8E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2014-2015</w:t>
      </w:r>
    </w:p>
    <w:p w:rsidR="00EA5F8E" w:rsidRPr="003F7BB4" w:rsidRDefault="00EA5F8E" w:rsidP="00EA5F8E">
      <w:pPr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5729"/>
        <w:gridCol w:w="2801"/>
      </w:tblGrid>
      <w:tr w:rsidR="00EA5F8E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EA5F8E" w:rsidRPr="003F7BB4" w:rsidRDefault="00EA5F8E" w:rsidP="00C36570">
            <w:pPr>
              <w:jc w:val="center"/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EA5F8E" w:rsidRPr="003F7BB4" w:rsidRDefault="00EA5F8E" w:rsidP="00C36570">
            <w:pPr>
              <w:jc w:val="center"/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EA5F8E" w:rsidRPr="003F7BB4" w:rsidRDefault="00EA5F8E" w:rsidP="00C36570">
            <w:pPr>
              <w:jc w:val="center"/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7BB4"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EA5F8E" w:rsidRPr="003F7BB4" w:rsidRDefault="00EA5F8E" w:rsidP="00C36570">
            <w:pPr>
              <w:jc w:val="center"/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b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PROFESOR COORDONATOR</w:t>
            </w:r>
          </w:p>
        </w:tc>
      </w:tr>
      <w:tr w:rsidR="00EA5F8E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3F7BB4" w:rsidRDefault="00EA5F8E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3F7BB4" w:rsidRDefault="00EA5F8E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Structura arboretelor.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EA5F8E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3F7BB4" w:rsidRDefault="00EA5F8E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3F7BB4" w:rsidRDefault="00EA5F8E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Stadiile de dezvoltare ale arboretelor.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EA5F8E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3F7BB4" w:rsidRDefault="00EA5F8E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3F7BB4" w:rsidRDefault="00EA5F8E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mecanizate de îngrijire a arboretelor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EA5F8E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3F7BB4" w:rsidRDefault="00EA5F8E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3F7BB4" w:rsidRDefault="00EA5F8E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de instalare a culturilor forestiere.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EA5F8E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3F7BB4" w:rsidRDefault="00EA5F8E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3F7BB4" w:rsidRDefault="00EA5F8E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mecanizate ale solului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952640" w:rsidRDefault="00952640" w:rsidP="00C36570">
            <w:pPr>
              <w:pStyle w:val="NoSpacing"/>
              <w:rPr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EA5F8E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3F7BB4" w:rsidRDefault="00EA5F8E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3F7BB4" w:rsidRDefault="00EA5F8E" w:rsidP="00C36570">
            <w:pPr>
              <w:rPr>
                <w:rFonts w:eastAsia="Calibri"/>
                <w:sz w:val="22"/>
                <w:szCs w:val="22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 xml:space="preserve">Tehnologia de </w:t>
            </w:r>
            <w:r w:rsidRPr="003F7BB4">
              <w:rPr>
                <w:rFonts w:eastAsia="Calibri"/>
                <w:sz w:val="22"/>
                <w:szCs w:val="22"/>
              </w:rPr>
              <w:t>obținere a puieților în pepiniere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8E" w:rsidRPr="00952640" w:rsidRDefault="00952640" w:rsidP="00C36570">
            <w:pPr>
              <w:pStyle w:val="NoSpacing"/>
              <w:rPr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Cubarea arborilor.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Recoltarea materialului lemnos.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Colectarea mecanizată a lemnului.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Dăunători forestieri.Identificarea dăunătorilor forestieri.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Metode de combatere a dăunătorilor forestieri.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pStyle w:val="NoSpacing"/>
              <w:rPr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Legislație silvică.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pStyle w:val="NoSpacing"/>
              <w:rPr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Asigurarea integrității fondului forestier, de vânătoare și salmonicol.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Documente specifice întocmite în sectorul silvic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Marcarea și semnalizarea punctelor topografice.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Măsurători topografice.Măsurarea distanțelor.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Măsurători topografice.Măsurarea unghiurilor.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pStyle w:val="NoSpacing"/>
              <w:rPr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de întreținere a  instalațiilor și amenajărilor vânătorești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pStyle w:val="NoSpacing"/>
              <w:rPr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de recoltare a hranei vânatului.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de refacere a efectivului piscicol.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Componentele organo-structurale ale utilajelor folosite în cultura și exploatarea pădurilor.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Bazele de exploatare și întreținere a utilajelor și echipamentelor tehnice folosite în cultura și exploatarea pădurilor.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Ameliorarea terenurilor degradate.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pStyle w:val="NoSpacing"/>
              <w:rPr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fitoameliorative.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2640" w:rsidRPr="00952640" w:rsidRDefault="00952640" w:rsidP="00C36570">
            <w:pPr>
              <w:pStyle w:val="NoSpacing"/>
              <w:rPr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de execuție a drumurilor forestiere.</w:t>
            </w: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pStyle w:val="NoSpacing"/>
              <w:rPr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  <w:bookmarkStart w:id="0" w:name="_GoBack"/>
        <w:bookmarkEnd w:id="0"/>
      </w:tr>
      <w:tr w:rsidR="00952640" w:rsidRPr="003F7BB4" w:rsidTr="00952640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EA5F8E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3F7BB4" w:rsidRDefault="00952640" w:rsidP="00C3657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3F7BB4">
              <w:rPr>
                <w:rFonts w:eastAsia="Calibri"/>
                <w:sz w:val="22"/>
                <w:szCs w:val="22"/>
                <w:lang w:val="en-US"/>
              </w:rPr>
              <w:t>Lucrări de întreținere a drumurilor forestiere.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40" w:rsidRPr="00952640" w:rsidRDefault="00952640" w:rsidP="00C36570">
            <w:pPr>
              <w:pStyle w:val="NoSpacing"/>
              <w:rPr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52640">
              <w:rPr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Stanciu Ioan-Gigel</w:t>
            </w:r>
          </w:p>
        </w:tc>
      </w:tr>
    </w:tbl>
    <w:p w:rsidR="00EA5F8E" w:rsidRPr="003F7BB4" w:rsidRDefault="00EA5F8E" w:rsidP="00EA5F8E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A5F8E" w:rsidRPr="003F7BB4" w:rsidRDefault="00EA5F8E" w:rsidP="00EA5F8E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Întocmit,</w:t>
      </w:r>
    </w:p>
    <w:p w:rsidR="00EA5F8E" w:rsidRPr="003F7BB4" w:rsidRDefault="00EA5F8E" w:rsidP="00EA5F8E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Ing.Stanciu Ioan Gigel</w:t>
      </w:r>
    </w:p>
    <w:p w:rsidR="00EA5F8E" w:rsidRPr="003F7BB4" w:rsidRDefault="00EA5F8E" w:rsidP="00EA5F8E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Semnătura..........................................</w:t>
      </w:r>
    </w:p>
    <w:p w:rsidR="00EA5F8E" w:rsidRPr="003F7BB4" w:rsidRDefault="00EA5F8E" w:rsidP="00EA5F8E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Responsabil de arie curriculară,</w:t>
      </w:r>
    </w:p>
    <w:p w:rsidR="00EA5F8E" w:rsidRPr="003F7BB4" w:rsidRDefault="00EA5F8E" w:rsidP="00EA5F8E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ing.Nagâț Gabriela</w:t>
      </w:r>
    </w:p>
    <w:p w:rsidR="00EA5F8E" w:rsidRPr="003F7BB4" w:rsidRDefault="00EA5F8E" w:rsidP="00EA5F8E">
      <w:pPr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Semnătura..........................................</w:t>
      </w:r>
    </w:p>
    <w:p w:rsidR="00EA5F8E" w:rsidRPr="003F7BB4" w:rsidRDefault="00EA5F8E" w:rsidP="00EA5F8E">
      <w:pPr>
        <w:ind w:left="888" w:hanging="888"/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Administrație al unității școlare din data</w:t>
      </w:r>
    </w:p>
    <w:p w:rsidR="00EA5F8E" w:rsidRPr="003F7BB4" w:rsidRDefault="00EA5F8E" w:rsidP="00EA5F8E">
      <w:pPr>
        <w:ind w:left="888" w:hanging="888"/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r w:rsidRPr="003F7BB4">
        <w:rPr>
          <w:b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21.11.2014</w:t>
      </w:r>
    </w:p>
    <w:p w:rsidR="00EA5F8E" w:rsidRPr="003F7BB4" w:rsidRDefault="00EA5F8E" w:rsidP="00EA5F8E">
      <w:pPr>
        <w:ind w:left="888" w:hanging="888"/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EA5F8E" w:rsidRPr="003F7BB4" w:rsidRDefault="00EA5F8E" w:rsidP="00EA5F8E">
      <w:pPr>
        <w:ind w:left="888" w:hanging="888"/>
        <w:rPr>
          <w:color w:val="000000"/>
          <w:sz w:val="22"/>
          <w:szCs w:val="22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</w:t>
      </w:r>
      <w:r w:rsidRPr="003F7BB4">
        <w:rPr>
          <w:color w:val="000000"/>
          <w:sz w:val="22"/>
          <w:szCs w:val="22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:dr.ing.Mitran Cecilia Livia</w:t>
      </w:r>
    </w:p>
    <w:p w:rsidR="00EA5F8E" w:rsidRPr="003F7BB4" w:rsidRDefault="00EA5F8E" w:rsidP="00EA5F8E">
      <w:pPr>
        <w:ind w:left="888" w:hanging="888"/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EA5F8E" w:rsidRPr="003F7BB4" w:rsidRDefault="00EA5F8E" w:rsidP="00EA5F8E">
      <w:pPr>
        <w:ind w:left="888" w:hanging="888"/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7BB4">
        <w:rPr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EA5F8E" w:rsidRPr="003F7BB4" w:rsidRDefault="00EA5F8E">
      <w:pPr>
        <w:rPr>
          <w:sz w:val="22"/>
          <w:szCs w:val="22"/>
        </w:rPr>
      </w:pPr>
    </w:p>
    <w:sectPr w:rsidR="00EA5F8E" w:rsidRPr="003F7BB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17C" w:rsidRDefault="0017017C" w:rsidP="003A42F6">
      <w:r>
        <w:separator/>
      </w:r>
    </w:p>
  </w:endnote>
  <w:endnote w:type="continuationSeparator" w:id="0">
    <w:p w:rsidR="0017017C" w:rsidRDefault="0017017C" w:rsidP="003A4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0840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42F6" w:rsidRDefault="003A42F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26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A42F6" w:rsidRDefault="003A42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17C" w:rsidRDefault="0017017C" w:rsidP="003A42F6">
      <w:r>
        <w:separator/>
      </w:r>
    </w:p>
  </w:footnote>
  <w:footnote w:type="continuationSeparator" w:id="0">
    <w:p w:rsidR="0017017C" w:rsidRDefault="0017017C" w:rsidP="003A4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A5C80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31E4F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458"/>
    <w:rsid w:val="0017017C"/>
    <w:rsid w:val="002D3628"/>
    <w:rsid w:val="002F2D71"/>
    <w:rsid w:val="003A42F6"/>
    <w:rsid w:val="003A4458"/>
    <w:rsid w:val="003F7BB4"/>
    <w:rsid w:val="005259B2"/>
    <w:rsid w:val="00573687"/>
    <w:rsid w:val="005A370D"/>
    <w:rsid w:val="0066050F"/>
    <w:rsid w:val="00790AA5"/>
    <w:rsid w:val="008A6737"/>
    <w:rsid w:val="00952640"/>
    <w:rsid w:val="009A1C54"/>
    <w:rsid w:val="00B97B83"/>
    <w:rsid w:val="00D945FD"/>
    <w:rsid w:val="00EA33BA"/>
    <w:rsid w:val="00EA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36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687"/>
    <w:rPr>
      <w:rFonts w:ascii="Tahoma" w:eastAsia="Times New Roman" w:hAnsi="Tahoma" w:cs="Tahoma"/>
      <w:sz w:val="16"/>
      <w:szCs w:val="16"/>
      <w:lang w:eastAsia="ro-RO"/>
    </w:rPr>
  </w:style>
  <w:style w:type="paragraph" w:styleId="NoSpacing">
    <w:name w:val="No Spacing"/>
    <w:uiPriority w:val="1"/>
    <w:qFormat/>
    <w:rsid w:val="005A37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3A4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42F6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3A4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42F6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36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687"/>
    <w:rPr>
      <w:rFonts w:ascii="Tahoma" w:eastAsia="Times New Roman" w:hAnsi="Tahoma" w:cs="Tahoma"/>
      <w:sz w:val="16"/>
      <w:szCs w:val="16"/>
      <w:lang w:eastAsia="ro-RO"/>
    </w:rPr>
  </w:style>
  <w:style w:type="paragraph" w:styleId="NoSpacing">
    <w:name w:val="No Spacing"/>
    <w:uiPriority w:val="1"/>
    <w:qFormat/>
    <w:rsid w:val="005A37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3A4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42F6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3A4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42F6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1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1439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12</cp:revision>
  <dcterms:created xsi:type="dcterms:W3CDTF">2014-12-09T07:44:00Z</dcterms:created>
  <dcterms:modified xsi:type="dcterms:W3CDTF">2015-03-04T11:29:00Z</dcterms:modified>
</cp:coreProperties>
</file>